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AC" w:rsidRPr="00DC71F6" w:rsidRDefault="00EB07AC" w:rsidP="00EB07AC">
      <w:pPr>
        <w:tabs>
          <w:tab w:val="left" w:pos="8055"/>
        </w:tabs>
        <w:ind w:left="4536" w:right="-5"/>
        <w:jc w:val="right"/>
        <w:rPr>
          <w:sz w:val="24"/>
          <w:szCs w:val="24"/>
        </w:rPr>
      </w:pPr>
      <w:r w:rsidRPr="00DC71F6">
        <w:rPr>
          <w:sz w:val="24"/>
          <w:szCs w:val="24"/>
        </w:rPr>
        <w:t>Приложение</w:t>
      </w:r>
    </w:p>
    <w:p w:rsidR="00EB07AC" w:rsidRPr="00DC71F6" w:rsidRDefault="00EB07AC" w:rsidP="00EB07AC">
      <w:pPr>
        <w:tabs>
          <w:tab w:val="left" w:pos="8055"/>
        </w:tabs>
        <w:ind w:left="4536" w:right="-5"/>
        <w:jc w:val="right"/>
        <w:rPr>
          <w:sz w:val="24"/>
          <w:szCs w:val="24"/>
        </w:rPr>
      </w:pPr>
      <w:r w:rsidRPr="00DC71F6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DC71F6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 w:rsidRPr="00DC71F6">
        <w:rPr>
          <w:sz w:val="24"/>
          <w:szCs w:val="24"/>
        </w:rPr>
        <w:t>№ 41-п от 08.11.2021 г</w:t>
      </w:r>
      <w:r>
        <w:rPr>
          <w:sz w:val="24"/>
          <w:szCs w:val="24"/>
        </w:rPr>
        <w:t>.</w:t>
      </w:r>
    </w:p>
    <w:p w:rsidR="00EB07AC" w:rsidRPr="00DC71F6" w:rsidRDefault="00EB07AC" w:rsidP="00EB07AC">
      <w:pPr>
        <w:rPr>
          <w:sz w:val="24"/>
          <w:szCs w:val="24"/>
        </w:rPr>
      </w:pPr>
      <w:r w:rsidRPr="00DC71F6">
        <w:rPr>
          <w:sz w:val="24"/>
          <w:szCs w:val="24"/>
        </w:rPr>
        <w:t xml:space="preserve">   </w:t>
      </w:r>
    </w:p>
    <w:p w:rsidR="00EB07AC" w:rsidRPr="00DC71F6" w:rsidRDefault="00EB07AC" w:rsidP="00EB07AC">
      <w:pPr>
        <w:rPr>
          <w:sz w:val="24"/>
          <w:szCs w:val="24"/>
        </w:rPr>
      </w:pPr>
    </w:p>
    <w:p w:rsidR="00EB07AC" w:rsidRPr="00DC71F6" w:rsidRDefault="00EB07AC" w:rsidP="00EB07AC">
      <w:pPr>
        <w:rPr>
          <w:sz w:val="24"/>
          <w:szCs w:val="24"/>
        </w:rPr>
      </w:pPr>
    </w:p>
    <w:p w:rsidR="00EB07AC" w:rsidRPr="00DC71F6" w:rsidRDefault="00EB07AC" w:rsidP="00EB07AC">
      <w:pPr>
        <w:rPr>
          <w:sz w:val="24"/>
          <w:szCs w:val="24"/>
        </w:rPr>
      </w:pPr>
    </w:p>
    <w:p w:rsidR="00EB07AC" w:rsidRPr="00DC71F6" w:rsidRDefault="00EB07AC" w:rsidP="00EB07AC">
      <w:pPr>
        <w:jc w:val="center"/>
        <w:rPr>
          <w:sz w:val="24"/>
          <w:szCs w:val="24"/>
        </w:rPr>
      </w:pPr>
      <w:r w:rsidRPr="00DC71F6">
        <w:rPr>
          <w:sz w:val="24"/>
          <w:szCs w:val="24"/>
        </w:rPr>
        <w:t xml:space="preserve">График вывоза твердых коммунальных отходов по населенным пунктам </w:t>
      </w:r>
      <w:proofErr w:type="spellStart"/>
      <w:r w:rsidRPr="00DC71F6">
        <w:rPr>
          <w:sz w:val="24"/>
          <w:szCs w:val="24"/>
        </w:rPr>
        <w:t>Малокамалинского</w:t>
      </w:r>
      <w:proofErr w:type="spellEnd"/>
      <w:r w:rsidRPr="00DC71F6">
        <w:rPr>
          <w:sz w:val="24"/>
          <w:szCs w:val="24"/>
        </w:rPr>
        <w:t xml:space="preserve"> сельсовета</w:t>
      </w:r>
    </w:p>
    <w:p w:rsidR="00EB07AC" w:rsidRPr="00DC71F6" w:rsidRDefault="00EB07AC" w:rsidP="00EB07A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4775"/>
      </w:tblGrid>
      <w:tr w:rsidR="00EB07AC" w:rsidRPr="00DC71F6" w:rsidTr="00F34E72">
        <w:trPr>
          <w:trHeight w:val="497"/>
        </w:trPr>
        <w:tc>
          <w:tcPr>
            <w:tcW w:w="4927" w:type="dxa"/>
            <w:vAlign w:val="center"/>
          </w:tcPr>
          <w:p w:rsidR="00EB07AC" w:rsidRPr="00DC71F6" w:rsidRDefault="00EB07AC" w:rsidP="00F34E72">
            <w:pPr>
              <w:jc w:val="center"/>
              <w:rPr>
                <w:sz w:val="24"/>
                <w:szCs w:val="24"/>
              </w:rPr>
            </w:pPr>
            <w:r w:rsidRPr="00DC71F6"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4927" w:type="dxa"/>
            <w:vAlign w:val="center"/>
          </w:tcPr>
          <w:p w:rsidR="00EB07AC" w:rsidRPr="00DC71F6" w:rsidRDefault="00EB07AC" w:rsidP="00F34E72">
            <w:pPr>
              <w:jc w:val="center"/>
              <w:rPr>
                <w:sz w:val="24"/>
                <w:szCs w:val="24"/>
              </w:rPr>
            </w:pPr>
            <w:r w:rsidRPr="00DC71F6">
              <w:rPr>
                <w:sz w:val="24"/>
                <w:szCs w:val="24"/>
              </w:rPr>
              <w:t>Дни приема и вывоза ТКО</w:t>
            </w:r>
          </w:p>
        </w:tc>
      </w:tr>
      <w:tr w:rsidR="00EB07AC" w:rsidRPr="00DC71F6" w:rsidTr="00F34E72">
        <w:trPr>
          <w:trHeight w:val="417"/>
        </w:trPr>
        <w:tc>
          <w:tcPr>
            <w:tcW w:w="4927" w:type="dxa"/>
            <w:vAlign w:val="center"/>
          </w:tcPr>
          <w:p w:rsidR="00EB07AC" w:rsidRPr="00DC71F6" w:rsidRDefault="00EB07AC" w:rsidP="00F34E72">
            <w:pPr>
              <w:jc w:val="center"/>
              <w:rPr>
                <w:sz w:val="24"/>
                <w:szCs w:val="24"/>
              </w:rPr>
            </w:pPr>
            <w:proofErr w:type="gramStart"/>
            <w:r w:rsidRPr="00DC71F6">
              <w:rPr>
                <w:sz w:val="24"/>
                <w:szCs w:val="24"/>
              </w:rPr>
              <w:t>с</w:t>
            </w:r>
            <w:proofErr w:type="gramEnd"/>
            <w:r w:rsidRPr="00DC71F6">
              <w:rPr>
                <w:sz w:val="24"/>
                <w:szCs w:val="24"/>
              </w:rPr>
              <w:t xml:space="preserve">. Малая </w:t>
            </w:r>
            <w:proofErr w:type="spellStart"/>
            <w:r w:rsidRPr="00DC71F6">
              <w:rPr>
                <w:sz w:val="24"/>
                <w:szCs w:val="24"/>
              </w:rPr>
              <w:t>Камала</w:t>
            </w:r>
            <w:proofErr w:type="spellEnd"/>
          </w:p>
        </w:tc>
        <w:tc>
          <w:tcPr>
            <w:tcW w:w="4927" w:type="dxa"/>
            <w:vAlign w:val="center"/>
          </w:tcPr>
          <w:p w:rsidR="00EB07AC" w:rsidRPr="00DC71F6" w:rsidRDefault="00EB07AC" w:rsidP="00F34E72">
            <w:pPr>
              <w:jc w:val="center"/>
              <w:rPr>
                <w:sz w:val="24"/>
                <w:szCs w:val="24"/>
              </w:rPr>
            </w:pPr>
            <w:r w:rsidRPr="00DC71F6">
              <w:rPr>
                <w:sz w:val="24"/>
                <w:szCs w:val="24"/>
              </w:rPr>
              <w:t>Один раз в неделю (пятница)</w:t>
            </w:r>
          </w:p>
        </w:tc>
      </w:tr>
      <w:tr w:rsidR="00EB07AC" w:rsidRPr="00DC71F6" w:rsidTr="00F34E72">
        <w:trPr>
          <w:trHeight w:val="424"/>
        </w:trPr>
        <w:tc>
          <w:tcPr>
            <w:tcW w:w="4927" w:type="dxa"/>
            <w:vAlign w:val="center"/>
          </w:tcPr>
          <w:p w:rsidR="00EB07AC" w:rsidRPr="00DC71F6" w:rsidRDefault="00EB07AC" w:rsidP="00F34E72">
            <w:pPr>
              <w:jc w:val="center"/>
              <w:rPr>
                <w:sz w:val="24"/>
                <w:szCs w:val="24"/>
              </w:rPr>
            </w:pPr>
            <w:r w:rsidRPr="00DC71F6">
              <w:rPr>
                <w:sz w:val="24"/>
                <w:szCs w:val="24"/>
              </w:rPr>
              <w:t>п. Загорский</w:t>
            </w:r>
          </w:p>
        </w:tc>
        <w:tc>
          <w:tcPr>
            <w:tcW w:w="4927" w:type="dxa"/>
            <w:vAlign w:val="center"/>
          </w:tcPr>
          <w:p w:rsidR="00EB07AC" w:rsidRPr="00DC71F6" w:rsidRDefault="00EB07AC" w:rsidP="00F34E72">
            <w:pPr>
              <w:jc w:val="center"/>
              <w:rPr>
                <w:sz w:val="24"/>
                <w:szCs w:val="24"/>
              </w:rPr>
            </w:pPr>
            <w:r w:rsidRPr="00DC71F6">
              <w:rPr>
                <w:sz w:val="24"/>
                <w:szCs w:val="24"/>
              </w:rPr>
              <w:t>Один раз в неделю (пятница)</w:t>
            </w:r>
          </w:p>
        </w:tc>
      </w:tr>
    </w:tbl>
    <w:p w:rsidR="00A82511" w:rsidRDefault="00A82511"/>
    <w:sectPr w:rsidR="00A82511" w:rsidSect="00A8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7AC"/>
    <w:rsid w:val="00A82511"/>
    <w:rsid w:val="00EB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2023-11-22T08:45:00Z</dcterms:created>
  <dcterms:modified xsi:type="dcterms:W3CDTF">2023-11-22T08:45:00Z</dcterms:modified>
</cp:coreProperties>
</file>