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FE" w:rsidRDefault="009A2DF2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EA78FE" w:rsidRDefault="009A2DF2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МАЛОКАМАЛИНСКИЙ  СЕЛЬСКИЙ  СОВЕТ  ДЕПУТАТОВ</w:t>
      </w:r>
    </w:p>
    <w:p w:rsidR="00EA78FE" w:rsidRDefault="009A2DF2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 РАЙОНА  КРАСНОЯРСКОГО  КРАЯ</w:t>
      </w: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9A2DF2">
      <w:pPr>
        <w:tabs>
          <w:tab w:val="center" w:pos="4960"/>
          <w:tab w:val="left" w:pos="6390"/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</w:t>
      </w:r>
    </w:p>
    <w:p w:rsidR="00EA78FE" w:rsidRDefault="009A2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18.05</w:t>
      </w:r>
      <w:r>
        <w:rPr>
          <w:rFonts w:ascii="Arial" w:hAnsi="Arial" w:cs="Arial"/>
          <w:sz w:val="24"/>
          <w:szCs w:val="24"/>
        </w:rPr>
        <w:t xml:space="preserve">.2023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Малая Камала                                     №  29-118р</w:t>
      </w:r>
    </w:p>
    <w:p w:rsidR="00EA78FE" w:rsidRDefault="009A2D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проведении публичных слушаний по проекту решения Малокамалинского сельского Совета депутатов «О внесении  изменений   в Устав Малокамалинского сельсовета Ры</w:t>
      </w:r>
      <w:r>
        <w:rPr>
          <w:rFonts w:ascii="Arial" w:hAnsi="Arial" w:cs="Arial"/>
          <w:sz w:val="24"/>
          <w:szCs w:val="24"/>
        </w:rPr>
        <w:t>бинского района Красноярского края»</w:t>
      </w:r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t xml:space="preserve">        </w:t>
      </w:r>
      <w:r>
        <w:rPr>
          <w:rFonts w:ascii="Arial" w:hAnsi="Arial" w:cs="Arial"/>
          <w:sz w:val="24"/>
          <w:szCs w:val="24"/>
        </w:rPr>
        <w:t>На основании  ст.  28 Закона Российской Федерации  от 06.10.2003г. №131- ФЗ  «Об  общих  принципах  организации  местного  самоуправления  в Российской Федерации», руководствуясь ст. 20, 24, 36  Устава Малокамали</w:t>
      </w:r>
      <w:r>
        <w:rPr>
          <w:rFonts w:ascii="Arial" w:hAnsi="Arial" w:cs="Arial"/>
          <w:sz w:val="24"/>
          <w:szCs w:val="24"/>
        </w:rPr>
        <w:t>нского сельсовета,  Положением  о  публичных  слушаниях  в  муниципальном образовании «Малокамалинский сельсовет», Малокамалинский сельский Совет депутатов РЕШИЛ:</w:t>
      </w:r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Провести публичные слушания по проекту решения Малокамалинского сельского Совета д</w:t>
      </w:r>
      <w:r>
        <w:rPr>
          <w:rFonts w:ascii="Arial" w:hAnsi="Arial" w:cs="Arial"/>
          <w:sz w:val="24"/>
          <w:szCs w:val="24"/>
        </w:rPr>
        <w:t xml:space="preserve">епутатов «О  внесении изменений в Устав Малокамалинского сельсовета Рыбинского района Красноярского края» 19.06.2023 г. в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-00 часов в администрации Малокамалинского сельсовета (с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алая Камала ул.Садовая, 1)</w:t>
      </w:r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Создать комиссию по проведению публи</w:t>
      </w:r>
      <w:r>
        <w:rPr>
          <w:rFonts w:ascii="Arial" w:hAnsi="Arial" w:cs="Arial"/>
          <w:sz w:val="24"/>
          <w:szCs w:val="24"/>
        </w:rPr>
        <w:t>чных слушаний в составе согласно приложению.</w:t>
      </w:r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Письменные предложения жителей сельсовета по проекту решения принимаются до 13.06.2023 г.</w:t>
      </w:r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Прием письменных предложений осуществляется по адресу: 663951, Красноярский край, Рыбинский район, с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алая Камала, ул.Садовая,1.</w:t>
      </w:r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</w:t>
      </w:r>
      <w:proofErr w:type="gramStart"/>
      <w:r>
        <w:rPr>
          <w:rFonts w:ascii="Arial" w:hAnsi="Arial" w:cs="Arial"/>
          <w:sz w:val="24"/>
          <w:szCs w:val="24"/>
        </w:rPr>
        <w:t xml:space="preserve">Опубликовать настоящее решение и проект решения Малокамалинского сельского Совета депутатов «О внесении изменений в Устав Малокамалинского сельсовета Рыбинского района Красноярского края» в газете «Сельские новости», </w:t>
      </w:r>
      <w:r>
        <w:rPr>
          <w:rFonts w:ascii="Arial" w:hAnsi="Arial" w:cs="Arial"/>
          <w:sz w:val="24"/>
          <w:szCs w:val="24"/>
        </w:rPr>
        <w:t>а также разместить настоящее решение и проект решения Малокамалинского сельского Совета депутатов «О  внесении изменений в Устав Малокамалинского сельсовета Рыбинского района Красноярского края» на официальном сайте администрации Малокамалинского сельсовет</w:t>
      </w:r>
      <w:r>
        <w:rPr>
          <w:rFonts w:ascii="Arial" w:hAnsi="Arial" w:cs="Arial"/>
          <w:sz w:val="24"/>
          <w:szCs w:val="24"/>
        </w:rPr>
        <w:t>а.</w:t>
      </w:r>
      <w:proofErr w:type="gramEnd"/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 Настоящее решение вступает в силу после  официального опубликования в газете  «Сельские новости».</w:t>
      </w:r>
    </w:p>
    <w:p w:rsidR="00EA78FE" w:rsidRDefault="00EA78FE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A78FE" w:rsidRDefault="00EA78FE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EA78FE" w:rsidRDefault="009A2DF2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</w:t>
      </w:r>
    </w:p>
    <w:p w:rsidR="00EA78FE" w:rsidRDefault="009A2DF2">
      <w:pPr>
        <w:pStyle w:val="aa"/>
        <w:jc w:val="both"/>
      </w:pPr>
      <w:r>
        <w:rPr>
          <w:rFonts w:ascii="Arial" w:hAnsi="Arial" w:cs="Arial"/>
          <w:sz w:val="24"/>
          <w:szCs w:val="24"/>
        </w:rPr>
        <w:t xml:space="preserve">Глава Малокамалинского сельсовета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А.Ю.Гильгенберг</w:t>
      </w:r>
      <w:proofErr w:type="spellEnd"/>
      <w:r>
        <w:t xml:space="preserve"> </w:t>
      </w:r>
      <w:r>
        <w:t xml:space="preserve">                                        </w:t>
      </w:r>
    </w:p>
    <w:p w:rsidR="00EA78FE" w:rsidRDefault="009A2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9A2DF2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Приложение</w:t>
      </w: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к решению Малокамалинского</w:t>
      </w: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сельского Совета депутатов</w:t>
      </w: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от </w:t>
      </w:r>
      <w:r>
        <w:rPr>
          <w:rFonts w:ascii="Arial" w:hAnsi="Arial" w:cs="Arial"/>
          <w:sz w:val="24"/>
          <w:szCs w:val="24"/>
        </w:rPr>
        <w:t>18.05</w:t>
      </w:r>
      <w:r>
        <w:rPr>
          <w:rFonts w:ascii="Arial" w:hAnsi="Arial" w:cs="Arial"/>
          <w:sz w:val="24"/>
          <w:szCs w:val="24"/>
        </w:rPr>
        <w:t xml:space="preserve">.2023  № </w:t>
      </w:r>
      <w:r>
        <w:rPr>
          <w:rFonts w:ascii="Arial" w:hAnsi="Arial" w:cs="Arial"/>
          <w:sz w:val="24"/>
          <w:szCs w:val="24"/>
        </w:rPr>
        <w:t>29-118р</w:t>
      </w:r>
    </w:p>
    <w:p w:rsidR="00EA78FE" w:rsidRDefault="00EA78FE">
      <w:pPr>
        <w:pStyle w:val="aa"/>
        <w:rPr>
          <w:rFonts w:ascii="Arial" w:hAnsi="Arial" w:cs="Arial"/>
          <w:sz w:val="24"/>
          <w:szCs w:val="24"/>
        </w:rPr>
      </w:pPr>
    </w:p>
    <w:p w:rsidR="00EA78FE" w:rsidRDefault="00EA78FE">
      <w:pPr>
        <w:pStyle w:val="aa"/>
        <w:rPr>
          <w:rFonts w:ascii="Arial" w:hAnsi="Arial" w:cs="Arial"/>
          <w:sz w:val="24"/>
          <w:szCs w:val="24"/>
        </w:rPr>
      </w:pPr>
    </w:p>
    <w:p w:rsidR="00EA78FE" w:rsidRDefault="00EA78FE">
      <w:pPr>
        <w:pStyle w:val="aa"/>
        <w:rPr>
          <w:rFonts w:ascii="Arial" w:hAnsi="Arial" w:cs="Arial"/>
          <w:sz w:val="24"/>
          <w:szCs w:val="24"/>
        </w:rPr>
      </w:pP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СОСТАВ  </w:t>
      </w: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КОМИССИИ ПО ПРОВЕДЕНИЮ ПУБЛИЧНЫХ  СЛУШАНИЙ</w:t>
      </w: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Шевцова О.Б   -    глав</w:t>
      </w:r>
      <w:r>
        <w:rPr>
          <w:rFonts w:ascii="Arial" w:hAnsi="Arial" w:cs="Arial"/>
          <w:sz w:val="24"/>
          <w:szCs w:val="24"/>
        </w:rPr>
        <w:t>ный специалист-финансист администрации Малокамалинского сельсовета, председатель комиссии;</w:t>
      </w:r>
    </w:p>
    <w:p w:rsidR="00EA78FE" w:rsidRDefault="00EA78FE">
      <w:pPr>
        <w:pStyle w:val="aa"/>
        <w:rPr>
          <w:rFonts w:ascii="Arial" w:hAnsi="Arial" w:cs="Arial"/>
          <w:sz w:val="24"/>
          <w:szCs w:val="24"/>
        </w:rPr>
      </w:pP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Волокитина</w:t>
      </w:r>
      <w:proofErr w:type="spellEnd"/>
      <w:r>
        <w:rPr>
          <w:rFonts w:ascii="Arial" w:hAnsi="Arial" w:cs="Arial"/>
          <w:sz w:val="24"/>
          <w:szCs w:val="24"/>
        </w:rPr>
        <w:t xml:space="preserve"> Е.И. -  председатель комиссии по финансам и другим                               экономическим вопросам, заместитель председателя комиссии;</w:t>
      </w:r>
    </w:p>
    <w:p w:rsidR="00EA78FE" w:rsidRDefault="00EA78FE">
      <w:pPr>
        <w:pStyle w:val="aa"/>
        <w:rPr>
          <w:rFonts w:ascii="Arial" w:hAnsi="Arial" w:cs="Arial"/>
          <w:sz w:val="24"/>
          <w:szCs w:val="24"/>
        </w:rPr>
      </w:pPr>
    </w:p>
    <w:p w:rsidR="00EA78FE" w:rsidRDefault="009A2DF2">
      <w:pPr>
        <w:pStyle w:val="a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Нечупей</w:t>
      </w:r>
      <w:proofErr w:type="spellEnd"/>
      <w:r>
        <w:rPr>
          <w:rFonts w:ascii="Arial" w:hAnsi="Arial" w:cs="Arial"/>
          <w:sz w:val="24"/>
          <w:szCs w:val="24"/>
        </w:rPr>
        <w:t xml:space="preserve"> О.П.</w:t>
      </w:r>
      <w:r>
        <w:rPr>
          <w:rFonts w:ascii="Arial" w:hAnsi="Arial" w:cs="Arial"/>
          <w:sz w:val="24"/>
          <w:szCs w:val="24"/>
        </w:rPr>
        <w:t xml:space="preserve">        - председатель комиссии по социальным вопросам, законности и правопорядку, секретарь комиссии.      </w:t>
      </w: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jc w:val="both"/>
        <w:rPr>
          <w:rFonts w:ascii="Arial" w:hAnsi="Arial" w:cs="Arial"/>
          <w:sz w:val="24"/>
          <w:szCs w:val="24"/>
        </w:rPr>
      </w:pPr>
    </w:p>
    <w:p w:rsidR="00EA78FE" w:rsidRDefault="00EA78FE">
      <w:pPr>
        <w:jc w:val="both"/>
        <w:rPr>
          <w:rFonts w:ascii="Arial" w:hAnsi="Arial" w:cs="Arial"/>
          <w:sz w:val="24"/>
          <w:szCs w:val="24"/>
        </w:rPr>
      </w:pPr>
    </w:p>
    <w:p w:rsidR="00EA78FE" w:rsidRDefault="009A2D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EA78FE" w:rsidRDefault="00EA78FE">
      <w:pPr>
        <w:jc w:val="right"/>
        <w:rPr>
          <w:rFonts w:ascii="Arial" w:hAnsi="Arial" w:cs="Arial"/>
          <w:sz w:val="24"/>
          <w:szCs w:val="24"/>
        </w:rPr>
      </w:pPr>
    </w:p>
    <w:p w:rsidR="00EA78FE" w:rsidRDefault="00EA78FE">
      <w:pPr>
        <w:jc w:val="right"/>
        <w:rPr>
          <w:rFonts w:ascii="Arial" w:hAnsi="Arial" w:cs="Arial"/>
          <w:sz w:val="24"/>
          <w:szCs w:val="24"/>
        </w:rPr>
      </w:pPr>
    </w:p>
    <w:p w:rsidR="00EA78FE" w:rsidRDefault="00EA78FE">
      <w:pPr>
        <w:jc w:val="right"/>
        <w:rPr>
          <w:rFonts w:ascii="Arial" w:hAnsi="Arial" w:cs="Arial"/>
          <w:sz w:val="24"/>
          <w:szCs w:val="24"/>
        </w:rPr>
      </w:pPr>
    </w:p>
    <w:p w:rsidR="00EA78FE" w:rsidRDefault="00EA78FE">
      <w:pPr>
        <w:jc w:val="right"/>
        <w:rPr>
          <w:rFonts w:ascii="Arial" w:hAnsi="Arial" w:cs="Arial"/>
          <w:sz w:val="24"/>
          <w:szCs w:val="24"/>
        </w:rPr>
      </w:pPr>
    </w:p>
    <w:p w:rsidR="00EA78FE" w:rsidRDefault="00EA78FE">
      <w:pPr>
        <w:jc w:val="right"/>
        <w:rPr>
          <w:rFonts w:ascii="Arial" w:hAnsi="Arial" w:cs="Arial"/>
          <w:sz w:val="24"/>
          <w:szCs w:val="24"/>
        </w:rPr>
      </w:pPr>
    </w:p>
    <w:p w:rsidR="00EA78FE" w:rsidRDefault="00EA78FE">
      <w:pPr>
        <w:jc w:val="right"/>
        <w:rPr>
          <w:rFonts w:ascii="Arial" w:hAnsi="Arial" w:cs="Arial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p w:rsidR="00EA78FE" w:rsidRDefault="00EA78FE">
      <w:pPr>
        <w:rPr>
          <w:rFonts w:ascii="Arial" w:hAnsi="Arial" w:cs="Arial"/>
          <w:sz w:val="24"/>
          <w:szCs w:val="24"/>
        </w:rPr>
      </w:pPr>
    </w:p>
    <w:sectPr w:rsidR="00EA78FE" w:rsidSect="00EA78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FE" w:rsidRDefault="009A2DF2">
      <w:pPr>
        <w:spacing w:line="240" w:lineRule="auto"/>
      </w:pPr>
      <w:r>
        <w:separator/>
      </w:r>
    </w:p>
  </w:endnote>
  <w:endnote w:type="continuationSeparator" w:id="0">
    <w:p w:rsidR="00EA78FE" w:rsidRDefault="009A2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FE" w:rsidRDefault="00EA78FE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FE" w:rsidRDefault="009A2DF2">
      <w:pPr>
        <w:spacing w:after="0"/>
      </w:pPr>
      <w:r>
        <w:separator/>
      </w:r>
    </w:p>
  </w:footnote>
  <w:footnote w:type="continuationSeparator" w:id="0">
    <w:p w:rsidR="00EA78FE" w:rsidRDefault="009A2D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84"/>
    <w:rsid w:val="000463D2"/>
    <w:rsid w:val="00046E98"/>
    <w:rsid w:val="00053A15"/>
    <w:rsid w:val="00096829"/>
    <w:rsid w:val="000B60CF"/>
    <w:rsid w:val="000C3D87"/>
    <w:rsid w:val="000C6AEB"/>
    <w:rsid w:val="000D35EC"/>
    <w:rsid w:val="00120065"/>
    <w:rsid w:val="0012182D"/>
    <w:rsid w:val="0013380A"/>
    <w:rsid w:val="00156F68"/>
    <w:rsid w:val="001571AA"/>
    <w:rsid w:val="001F0861"/>
    <w:rsid w:val="002A1956"/>
    <w:rsid w:val="00352A6C"/>
    <w:rsid w:val="003B73BD"/>
    <w:rsid w:val="0048367A"/>
    <w:rsid w:val="004E0D84"/>
    <w:rsid w:val="005C6E7F"/>
    <w:rsid w:val="00602DC4"/>
    <w:rsid w:val="00633680"/>
    <w:rsid w:val="006B3BB2"/>
    <w:rsid w:val="006D0EE3"/>
    <w:rsid w:val="006F3BB7"/>
    <w:rsid w:val="00706522"/>
    <w:rsid w:val="00751009"/>
    <w:rsid w:val="00784823"/>
    <w:rsid w:val="00785AA6"/>
    <w:rsid w:val="007A0157"/>
    <w:rsid w:val="007F2FCD"/>
    <w:rsid w:val="00810BFC"/>
    <w:rsid w:val="008C5AE3"/>
    <w:rsid w:val="00923B2D"/>
    <w:rsid w:val="00951D57"/>
    <w:rsid w:val="009773AD"/>
    <w:rsid w:val="009A2DF2"/>
    <w:rsid w:val="009B671C"/>
    <w:rsid w:val="00A84B56"/>
    <w:rsid w:val="00B254A2"/>
    <w:rsid w:val="00B362CC"/>
    <w:rsid w:val="00B36CB2"/>
    <w:rsid w:val="00BC2AFE"/>
    <w:rsid w:val="00BD64D9"/>
    <w:rsid w:val="00C12ADF"/>
    <w:rsid w:val="00C67294"/>
    <w:rsid w:val="00CA7F98"/>
    <w:rsid w:val="00CB2F37"/>
    <w:rsid w:val="00CE7892"/>
    <w:rsid w:val="00D2384D"/>
    <w:rsid w:val="00D3421C"/>
    <w:rsid w:val="00D34999"/>
    <w:rsid w:val="00D64689"/>
    <w:rsid w:val="00D803B8"/>
    <w:rsid w:val="00DC008B"/>
    <w:rsid w:val="00EA78FE"/>
    <w:rsid w:val="00F90B93"/>
    <w:rsid w:val="00F93E84"/>
    <w:rsid w:val="43F14BC4"/>
    <w:rsid w:val="70A4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A78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8F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EA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8FE"/>
  </w:style>
  <w:style w:type="character" w:customStyle="1" w:styleId="a8">
    <w:name w:val="Нижний колонтитул Знак"/>
    <w:basedOn w:val="a0"/>
    <w:link w:val="a7"/>
    <w:uiPriority w:val="99"/>
    <w:qFormat/>
    <w:rsid w:val="00EA78FE"/>
  </w:style>
  <w:style w:type="paragraph" w:styleId="a9">
    <w:name w:val="List Paragraph"/>
    <w:basedOn w:val="a"/>
    <w:uiPriority w:val="34"/>
    <w:qFormat/>
    <w:rsid w:val="00EA78FE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A78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A78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Byhgalter</dc:creator>
  <cp:lastModifiedBy>User</cp:lastModifiedBy>
  <cp:revision>4</cp:revision>
  <cp:lastPrinted>2023-05-22T02:50:00Z</cp:lastPrinted>
  <dcterms:created xsi:type="dcterms:W3CDTF">2023-05-17T01:38:00Z</dcterms:created>
  <dcterms:modified xsi:type="dcterms:W3CDTF">2023-05-22T04:20:00Z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64CDA956B35F454693F8517971DB6642</vt:lpwstr>
  </property>
</Properties>
</file>